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Testing STS 2024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001/LG280/TCL-1200000/2024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division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Upgrading The Scalability of Datacom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1692000.0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July 2024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gelas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FRIESCA AMELIA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Procurement &amp; General Affair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03/07/2024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BENEDICTUS ARDIYANTO PRIYO</w:t>
              <w:br w:type="textWrapping"/>
              <w:t xml:space="preserve"> ( APPROVAL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CHIEF EXECUTIVE OFFICER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03/07/2024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media/image1.png" Type="http://schemas.openxmlformats.org/officeDocument/2006/relationships/image"/><Relationship Id="rId13" Target="media/image2.pn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